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8A" w:rsidRDefault="00B22C8A">
      <w:pPr>
        <w:rPr>
          <w:lang w:val="en-US"/>
        </w:rPr>
      </w:pPr>
    </w:p>
    <w:p w:rsidR="00D83885" w:rsidRDefault="00D83885" w:rsidP="00D83885">
      <w:pPr>
        <w:tabs>
          <w:tab w:val="left" w:pos="4815"/>
          <w:tab w:val="center" w:pos="7505"/>
        </w:tabs>
        <w:rPr>
          <w:b/>
          <w:sz w:val="20"/>
          <w:szCs w:val="20"/>
        </w:rPr>
      </w:pPr>
      <w:r w:rsidRPr="003D629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Сведения                                                        </w:t>
      </w:r>
    </w:p>
    <w:p w:rsidR="00D83885" w:rsidRDefault="00D83885" w:rsidP="00D838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 w:rsidR="00D83885" w:rsidRDefault="00D83885" w:rsidP="00D838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муниципальной службы в администрации Ростошинского сельского поселения  Эртильского муниципального района  Воронежской области</w:t>
      </w:r>
    </w:p>
    <w:p w:rsidR="00D83885" w:rsidRDefault="00D83885" w:rsidP="00D838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его супруги (супруга) и несовершеннолетних детей</w:t>
      </w:r>
    </w:p>
    <w:p w:rsidR="00D83885" w:rsidRDefault="00D83885" w:rsidP="00D838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</w:t>
      </w:r>
      <w:r w:rsidRPr="00D8388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года по 31 декабря 202</w:t>
      </w:r>
      <w:r w:rsidRPr="00D8388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 года </w:t>
      </w:r>
    </w:p>
    <w:p w:rsidR="00D83885" w:rsidRDefault="00D83885" w:rsidP="00D83885">
      <w:pPr>
        <w:jc w:val="center"/>
        <w:rPr>
          <w:b/>
          <w:sz w:val="20"/>
          <w:szCs w:val="20"/>
        </w:rPr>
      </w:pPr>
    </w:p>
    <w:tbl>
      <w:tblPr>
        <w:tblW w:w="1431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4"/>
        <w:gridCol w:w="6"/>
        <w:gridCol w:w="2165"/>
        <w:gridCol w:w="1993"/>
        <w:gridCol w:w="2441"/>
        <w:gridCol w:w="1376"/>
        <w:gridCol w:w="1577"/>
        <w:gridCol w:w="2218"/>
      </w:tblGrid>
      <w:tr w:rsidR="00D83885" w:rsidTr="00C671C0">
        <w:trPr>
          <w:trHeight w:val="87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2021 г.</w:t>
            </w: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D83885" w:rsidTr="00C671C0">
        <w:trPr>
          <w:trHeight w:val="87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85" w:rsidRDefault="00D83885" w:rsidP="00C671C0">
            <w:pPr>
              <w:rPr>
                <w:sz w:val="20"/>
                <w:szCs w:val="20"/>
              </w:rPr>
            </w:pPr>
          </w:p>
        </w:tc>
        <w:tc>
          <w:tcPr>
            <w:tcW w:w="4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85" w:rsidRDefault="00D83885" w:rsidP="00C671C0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85" w:rsidRDefault="00D83885" w:rsidP="00C671C0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85" w:rsidRDefault="00D83885" w:rsidP="00C671C0">
            <w:pPr>
              <w:rPr>
                <w:sz w:val="20"/>
                <w:szCs w:val="20"/>
              </w:rPr>
            </w:pPr>
          </w:p>
        </w:tc>
      </w:tr>
      <w:tr w:rsidR="00D83885" w:rsidTr="00C671C0">
        <w:trPr>
          <w:trHeight w:val="8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Default="00D83885" w:rsidP="00C671C0">
            <w:pPr>
              <w:spacing w:line="276" w:lineRule="auto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83885" w:rsidTr="00C671C0">
        <w:trPr>
          <w:trHeight w:val="8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D83885" w:rsidRPr="003D6297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Пронина Н.В.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D83885" w:rsidRPr="003D6297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D83885" w:rsidRPr="003D6297" w:rsidRDefault="003D6297" w:rsidP="003D6297">
            <w:pPr>
              <w:shd w:val="clear" w:color="auto" w:fill="FFFFFF"/>
              <w:spacing w:line="276" w:lineRule="auto"/>
              <w:ind w:left="101"/>
              <w:jc w:val="center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759814,20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 xml:space="preserve">  земельный участок 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(собственность)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 xml:space="preserve"> жилой дом  (собственность)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1/20 доля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земельного  участка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 xml:space="preserve"> (собственность)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1/266 доли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земельного участка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 xml:space="preserve"> (собственность)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1/210 доли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земельного участка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 xml:space="preserve"> (собственность)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1/516 доля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земельного  участка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 xml:space="preserve"> (собственность)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1/516 доля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земельного  участка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 w:rsidRPr="003D6297">
              <w:rPr>
                <w:sz w:val="20"/>
                <w:szCs w:val="20"/>
              </w:rPr>
              <w:t>5000кв.м</w:t>
            </w:r>
            <w:proofErr w:type="spellEnd"/>
            <w:r w:rsidRPr="003D6297">
              <w:rPr>
                <w:sz w:val="20"/>
                <w:szCs w:val="20"/>
              </w:rPr>
              <w:t>.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44,8 кв.м.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1070000,0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кв.м.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2421000,0 кв.м.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189000,0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кв.м.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33004000,0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кв.м.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33004000,0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кв.м.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Россия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Россия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Россия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Россия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Россия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Россия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rFonts w:eastAsiaTheme="minorHAnsi"/>
                <w:sz w:val="20"/>
                <w:szCs w:val="20"/>
              </w:rPr>
            </w:pP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rFonts w:eastAsiaTheme="minorHAnsi"/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 xml:space="preserve">легковой автомобиль ВАЗ 21013 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1987 г.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мотоцикл</w:t>
            </w:r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 w:rsidRPr="003D6297">
              <w:rPr>
                <w:sz w:val="20"/>
                <w:szCs w:val="20"/>
              </w:rPr>
              <w:t>ИЖ-П-4</w:t>
            </w:r>
            <w:proofErr w:type="spellEnd"/>
          </w:p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3D6297">
              <w:rPr>
                <w:sz w:val="20"/>
                <w:szCs w:val="20"/>
              </w:rPr>
              <w:t>1984 г.</w:t>
            </w:r>
          </w:p>
        </w:tc>
      </w:tr>
      <w:tr w:rsidR="00D83885" w:rsidTr="00C671C0">
        <w:trPr>
          <w:trHeight w:val="60"/>
        </w:trPr>
        <w:tc>
          <w:tcPr>
            <w:tcW w:w="254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3D6297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</w:tr>
      <w:tr w:rsidR="00D83885" w:rsidTr="00C671C0">
        <w:trPr>
          <w:trHeight w:val="8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790E5D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lastRenderedPageBreak/>
              <w:t>Стебунова А.Ю.</w:t>
            </w:r>
          </w:p>
          <w:p w:rsidR="00D83885" w:rsidRPr="00790E5D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Pr="00790E5D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85" w:rsidRPr="00790E5D" w:rsidRDefault="00790E5D" w:rsidP="00790E5D">
            <w:pPr>
              <w:shd w:val="clear" w:color="auto" w:fill="FFFFFF"/>
              <w:spacing w:line="276" w:lineRule="auto"/>
              <w:ind w:left="101"/>
              <w:jc w:val="center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  <w:lang w:val="en-US"/>
              </w:rPr>
              <w:t>358031.76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жилой дом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(пользование)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земельный участок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(пользование)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1/19 доля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земельного  участка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 xml:space="preserve"> (собственность)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2/14 доля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земельного  участка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47,5 кв.м.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5760 кв.м.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1190353,0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659668,0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Россия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Россия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Россия</w:t>
            </w: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Pr="00790E5D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 w:rsidRPr="00790E5D">
              <w:rPr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P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  <w:highlight w:val="yellow"/>
              </w:rPr>
            </w:pPr>
          </w:p>
        </w:tc>
      </w:tr>
      <w:tr w:rsidR="00D83885" w:rsidTr="00C671C0">
        <w:trPr>
          <w:trHeight w:val="311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3885" w:rsidRDefault="00790E5D" w:rsidP="00790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838849.8</w:t>
            </w:r>
            <w:r w:rsidR="0063661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 доля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 участка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(собственность)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 кв.м.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кв.м.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1114239,0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Лада-Ларгус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2013г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ВАЗ-2107,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1997г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Лада-Гранта,</w:t>
            </w:r>
          </w:p>
          <w:p w:rsidR="00D83885" w:rsidRDefault="00D83885" w:rsidP="00C671C0">
            <w:pPr>
              <w:spacing w:line="276" w:lineRule="auto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</w:tc>
      </w:tr>
    </w:tbl>
    <w:p w:rsidR="00D83885" w:rsidRDefault="00D83885" w:rsidP="00D83885">
      <w:pPr>
        <w:jc w:val="center"/>
        <w:rPr>
          <w:color w:val="0000FF"/>
        </w:rPr>
      </w:pPr>
    </w:p>
    <w:p w:rsidR="00D83885" w:rsidRDefault="00D83885" w:rsidP="00D83885">
      <w:r>
        <w:rPr>
          <w:sz w:val="20"/>
          <w:szCs w:val="20"/>
        </w:rPr>
        <w:t xml:space="preserve">             Глава поселения                                                                          Н.В.Пронина</w:t>
      </w:r>
    </w:p>
    <w:p w:rsidR="00D83885" w:rsidRDefault="00D83885" w:rsidP="00D83885"/>
    <w:p w:rsidR="00D83885" w:rsidRDefault="00D83885" w:rsidP="00D83885"/>
    <w:p w:rsidR="00D83885" w:rsidRPr="00A02745" w:rsidRDefault="00D83885" w:rsidP="00D83885"/>
    <w:p w:rsidR="00D83885" w:rsidRPr="00D83885" w:rsidRDefault="00D83885">
      <w:pPr>
        <w:rPr>
          <w:lang w:val="en-US"/>
        </w:rPr>
      </w:pPr>
    </w:p>
    <w:sectPr w:rsidR="00D83885" w:rsidRPr="00D83885" w:rsidSect="00D83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3885"/>
    <w:rsid w:val="003D6297"/>
    <w:rsid w:val="00465F09"/>
    <w:rsid w:val="00636611"/>
    <w:rsid w:val="00790E5D"/>
    <w:rsid w:val="00B22C8A"/>
    <w:rsid w:val="00BF5D53"/>
    <w:rsid w:val="00D83885"/>
    <w:rsid w:val="00F8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E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3</cp:revision>
  <cp:lastPrinted>2024-04-24T12:14:00Z</cp:lastPrinted>
  <dcterms:created xsi:type="dcterms:W3CDTF">2024-04-24T11:57:00Z</dcterms:created>
  <dcterms:modified xsi:type="dcterms:W3CDTF">2024-04-26T08:15:00Z</dcterms:modified>
</cp:coreProperties>
</file>